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84"/>
      </w:tblGrid>
      <w:tr w:rsidR="00395E4C" w:rsidRPr="00395E4C" w:rsidTr="00395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b/>
                <w:bCs/>
                <w:sz w:val="30"/>
                <w:szCs w:val="30"/>
              </w:rPr>
            </w:pPr>
            <w:r w:rsidRPr="00395E4C">
              <w:rPr>
                <w:rFonts w:ascii="Kanit" w:eastAsia="Times New Roman" w:hAnsi="Kanit" w:cs="Angsana New"/>
                <w:b/>
                <w:bCs/>
                <w:sz w:val="30"/>
                <w:szCs w:val="30"/>
                <w:cs/>
              </w:rPr>
              <w:t>หลักการสำคัญของการปกครองระบอบประชาธิปไตย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b/>
                <w:bCs/>
                <w:sz w:val="21"/>
                <w:szCs w:val="21"/>
              </w:rPr>
            </w:pPr>
            <w:r w:rsidRPr="00395E4C">
              <w:rPr>
                <w:rFonts w:ascii="Kanit" w:eastAsia="Times New Roman" w:hAnsi="Kanit" w:cs="Angsana New"/>
                <w:b/>
                <w:bCs/>
                <w:sz w:val="21"/>
                <w:szCs w:val="21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b/>
                <w:bCs/>
                <w:sz w:val="21"/>
                <w:szCs w:val="21"/>
              </w:rPr>
            </w:pPr>
          </w:p>
        </w:tc>
      </w:tr>
      <w:tr w:rsidR="00395E4C" w:rsidRPr="00395E4C" w:rsidTr="00395E4C">
        <w:tblPrEx>
          <w:jc w:val="cente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bookmarkStart w:id="0" w:name="_GoBack"/>
            <w:bookmarkEnd w:id="0"/>
            <w:r w:rsidRPr="00395E4C">
              <w:rPr>
                <w:rFonts w:ascii="Kanit" w:eastAsia="Times New Roman" w:hAnsi="Kanit" w:cs="Angsana New"/>
                <w:b/>
                <w:bCs/>
                <w:sz w:val="23"/>
                <w:szCs w:val="23"/>
              </w:rPr>
              <w:t xml:space="preserve">1. </w:t>
            </w:r>
            <w:r w:rsidRPr="00395E4C">
              <w:rPr>
                <w:rFonts w:ascii="Kanit" w:eastAsia="Times New Roman" w:hAnsi="Kanit" w:cs="Angsana New"/>
                <w:b/>
                <w:bCs/>
                <w:sz w:val="23"/>
                <w:szCs w:val="23"/>
                <w:cs/>
              </w:rPr>
              <w:t>หลักความเสมอภาค</w:t>
            </w:r>
          </w:p>
          <w:p w:rsidR="00395E4C" w:rsidRPr="00395E4C" w:rsidRDefault="00395E4C" w:rsidP="00395E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hyperlink r:id="rId6" w:tgtFrame="_blank" w:history="1">
              <w:r w:rsidRPr="00395E4C">
                <w:rPr>
                  <w:rFonts w:ascii="Kanit" w:eastAsia="Times New Roman" w:hAnsi="Kanit" w:cs="Angsana New"/>
                  <w:color w:val="000000"/>
                  <w:sz w:val="23"/>
                  <w:szCs w:val="23"/>
                  <w:cs/>
                </w:rPr>
                <w:t>ความเสมอภาคทางการเมือง</w:t>
              </w:r>
            </w:hyperlink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 xml:space="preserve">ประชาชนทุกคนสามารถมีส่วนร่วมทางการเมืองได้อย่างเท่าเทียมกัน รูปแบบจัดแสดง การ์ตูนเคลื่อนไหว </w:t>
            </w:r>
            <w:r w:rsidRPr="00395E4C">
              <w:rPr>
                <w:rFonts w:ascii="Kanit" w:eastAsia="Times New Roman" w:hAnsi="Kanit" w:cs="Angsana New"/>
                <w:sz w:val="23"/>
                <w:szCs w:val="23"/>
              </w:rPr>
              <w:t xml:space="preserve">Animation </w:t>
            </w: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แสดงหลักความเสมอภาคทางการเมืองผ่านประชาชนทุกระดับทุกอาชีพที่ต่างมีหนึ่งสิทธิหนึ่งเสียงเท่าเทียมกัน</w:t>
            </w:r>
          </w:p>
          <w:p w:rsidR="00395E4C" w:rsidRPr="00395E4C" w:rsidRDefault="00395E4C" w:rsidP="00395E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hyperlink r:id="rId7" w:tgtFrame="_blank" w:history="1">
              <w:r w:rsidRPr="00395E4C">
                <w:rPr>
                  <w:rFonts w:ascii="Kanit" w:eastAsia="Times New Roman" w:hAnsi="Kanit" w:cs="Angsana New"/>
                  <w:color w:val="000000"/>
                  <w:sz w:val="23"/>
                  <w:szCs w:val="23"/>
                  <w:cs/>
                </w:rPr>
                <w:t>ความเสมอภาคทางเศรษฐกิจ</w:t>
              </w:r>
            </w:hyperlink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ประชาชนทุกคนต้องไม่ถูกกีดกันในการประกอบอาชีพการประกอบการต้องเป็นไปอย่างเสรีเป็นธรรมไม่มีการผูกขาดทางการค้ารูปแบบการจัดแสดง การ์ตูนเคลื่อนไหวแสดงหลักความเสมอภาคทางเศรษฐกิจผ่านเรื่องราวของประชาชนคนหนึ่งซึ่งสามารถเปลี่ยนอาชีพได้อย่าง</w:t>
            </w:r>
            <w:proofErr w:type="spellStart"/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อิสระเสรี</w:t>
            </w:r>
            <w:proofErr w:type="spellEnd"/>
          </w:p>
          <w:p w:rsidR="00395E4C" w:rsidRPr="00395E4C" w:rsidRDefault="00395E4C" w:rsidP="00395E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hyperlink r:id="rId8" w:tgtFrame="_blank" w:history="1">
              <w:r w:rsidRPr="00395E4C">
                <w:rPr>
                  <w:rFonts w:ascii="Kanit" w:eastAsia="Times New Roman" w:hAnsi="Kanit" w:cs="Angsana New"/>
                  <w:color w:val="000000"/>
                  <w:sz w:val="23"/>
                  <w:szCs w:val="23"/>
                  <w:cs/>
                </w:rPr>
                <w:t>ความเสมอภาคทางโอกาส</w:t>
              </w:r>
            </w:hyperlink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บุคคลสามารถจะได้รับการศึกษา การรักษาพยาบาลและการให้บริการจาก</w:t>
            </w:r>
            <w:proofErr w:type="spellStart"/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รัฐอ</w:t>
            </w:r>
            <w:proofErr w:type="spellEnd"/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ยางเท่าเทียมกันรูปแบบการจัดแสดง การ์ตูนเคลื่อนไหว แสดงหลักความเสมอภาคทางโอกาสผ่านภาพเปรียบเทียบการไดรับโอกาสที่เท่าเทียมกันแม้ว่าจะต่างฐานะกัน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r w:rsidRPr="00395E4C">
              <w:rPr>
                <w:rFonts w:ascii="Kanit" w:eastAsia="Times New Roman" w:hAnsi="Kanit" w:cs="Angsana New"/>
                <w:b/>
                <w:bCs/>
                <w:sz w:val="23"/>
                <w:szCs w:val="23"/>
              </w:rPr>
              <w:t xml:space="preserve">2. </w:t>
            </w:r>
            <w:r w:rsidRPr="00395E4C">
              <w:rPr>
                <w:rFonts w:ascii="Kanit" w:eastAsia="Times New Roman" w:hAnsi="Kanit" w:cs="Angsana New"/>
                <w:b/>
                <w:bCs/>
                <w:sz w:val="23"/>
                <w:szCs w:val="23"/>
                <w:cs/>
              </w:rPr>
              <w:t>หลักสิทธิ เสรีภาพและหน้าที่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hyperlink r:id="rId9" w:tgtFrame="_blank" w:history="1">
              <w:r w:rsidRPr="00395E4C">
                <w:rPr>
                  <w:rFonts w:ascii="Kanit" w:eastAsia="Times New Roman" w:hAnsi="Kanit" w:cs="Angsana New"/>
                  <w:color w:val="000000"/>
                  <w:sz w:val="23"/>
                  <w:szCs w:val="23"/>
                  <w:cs/>
                </w:rPr>
                <w:t>สิทธิ</w:t>
              </w:r>
            </w:hyperlink>
            <w:r w:rsidRPr="00395E4C">
              <w:rPr>
                <w:rFonts w:ascii="Kanit" w:eastAsia="Times New Roman" w:hAnsi="Kanit" w:cs="Angsana New"/>
                <w:sz w:val="23"/>
                <w:szCs w:val="23"/>
              </w:rPr>
              <w:t> </w:t>
            </w: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คือ อำนาจอันชอบธรรม หรือประโยชน์ที่กฎหมายรับรองและคุ้มครอง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รูปแบบการจัดแสดง การ์ตูนเคลื่อนไหว แสดงหลักสิทธิเปรียบเทียบผ่านเรื่องราวการเคารพสิทธิซึ่งกันและกันบนท้องถนน โดยรถยนต์คันหนึ่งที่กระทำละเมิดสิทธิของรถคันอื่นที่มาก่อน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r w:rsidRPr="00395E4C">
              <w:rPr>
                <w:rFonts w:ascii="Kanit" w:eastAsia="Times New Roman" w:hAnsi="Kanit" w:cs="Angsana New"/>
                <w:sz w:val="23"/>
                <w:szCs w:val="23"/>
              </w:rPr>
              <w:t> 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hyperlink r:id="rId10" w:tgtFrame="_blank" w:history="1">
              <w:r w:rsidRPr="00395E4C">
                <w:rPr>
                  <w:rFonts w:ascii="Kanit" w:eastAsia="Times New Roman" w:hAnsi="Kanit" w:cs="Angsana New"/>
                  <w:color w:val="000000"/>
                  <w:sz w:val="23"/>
                  <w:szCs w:val="23"/>
                  <w:cs/>
                </w:rPr>
                <w:t>เสรีภาพ</w:t>
              </w:r>
            </w:hyperlink>
            <w:r w:rsidRPr="00395E4C">
              <w:rPr>
                <w:rFonts w:ascii="Kanit" w:eastAsia="Times New Roman" w:hAnsi="Kanit" w:cs="Angsana New"/>
                <w:sz w:val="23"/>
                <w:szCs w:val="23"/>
              </w:rPr>
              <w:t> </w:t>
            </w: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คือ การมีอิสระที่จะกระทำสิ่งใด ๆ โดยต้องไม่ละเมิดเสรีภาพของผู้อื่น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 xml:space="preserve">รูปแบบการจัดแสดง การ์ตูนเคลื่อนไหว </w:t>
            </w:r>
            <w:r w:rsidRPr="00395E4C">
              <w:rPr>
                <w:rFonts w:ascii="Kanit" w:eastAsia="Times New Roman" w:hAnsi="Kanit" w:cs="Angsana New"/>
                <w:sz w:val="23"/>
                <w:szCs w:val="23"/>
              </w:rPr>
              <w:t xml:space="preserve">Animation </w:t>
            </w: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แสดงหลักเสรีภาพการเคารพเสรีภาพซึ่งกันและกันของเพื่อนที่อาศัยร่วมห้องเดียวกัน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r w:rsidRPr="00395E4C">
              <w:rPr>
                <w:rFonts w:ascii="Kanit" w:eastAsia="Times New Roman" w:hAnsi="Kanit" w:cs="Angsana New"/>
                <w:sz w:val="23"/>
                <w:szCs w:val="23"/>
              </w:rPr>
              <w:t> 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hyperlink r:id="rId11" w:tgtFrame="_blank" w:history="1">
              <w:r w:rsidRPr="00395E4C">
                <w:rPr>
                  <w:rFonts w:ascii="Kanit" w:eastAsia="Times New Roman" w:hAnsi="Kanit" w:cs="Angsana New"/>
                  <w:color w:val="000000"/>
                  <w:sz w:val="23"/>
                  <w:szCs w:val="23"/>
                  <w:cs/>
                </w:rPr>
                <w:t>หน้าที่</w:t>
              </w:r>
            </w:hyperlink>
            <w:r w:rsidRPr="00395E4C">
              <w:rPr>
                <w:rFonts w:ascii="Kanit" w:eastAsia="Times New Roman" w:hAnsi="Kanit" w:cs="Angsana New"/>
                <w:sz w:val="23"/>
                <w:szCs w:val="23"/>
              </w:rPr>
              <w:t> </w:t>
            </w: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คือ สิ่งที่บุคคลต้องปฏิบัติหรืองดเว้นจากการปฏิบัติบุคคลย่อมมีสิทธิ เสรีภาพ และหน้าที่ซึ่งการใช้สิทธิ เสรีภาพต้องไม่ไปละเมิดสิทธิของผู้อื่น และต้องปฏิบัติหน้าที่ของตนภายใต้กฎหมาย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 xml:space="preserve">รูปแบบการจัดแสดง การ์ตูนเคลื่อนไหว </w:t>
            </w:r>
            <w:r w:rsidRPr="00395E4C">
              <w:rPr>
                <w:rFonts w:ascii="Kanit" w:eastAsia="Times New Roman" w:hAnsi="Kanit" w:cs="Angsana New"/>
                <w:sz w:val="23"/>
                <w:szCs w:val="23"/>
              </w:rPr>
              <w:t xml:space="preserve">Animation </w:t>
            </w: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แสดงหลักหน้าที่ผ่านอาชีพแต่ละอาชีพที่แต่ละบุคคลในสังคมพึงปฏิบัติตามหน้าที่แต่งอาชีพของตน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hyperlink r:id="rId12" w:tgtFrame="_blank" w:history="1">
              <w:r w:rsidRPr="00395E4C">
                <w:rPr>
                  <w:rFonts w:ascii="Kanit" w:eastAsia="Times New Roman" w:hAnsi="Kanit" w:cs="Angsana New"/>
                  <w:b/>
                  <w:bCs/>
                  <w:color w:val="000000"/>
                  <w:sz w:val="23"/>
                  <w:szCs w:val="23"/>
                </w:rPr>
                <w:t xml:space="preserve">3. </w:t>
              </w:r>
              <w:r w:rsidRPr="00395E4C">
                <w:rPr>
                  <w:rFonts w:ascii="Kanit" w:eastAsia="Times New Roman" w:hAnsi="Kanit" w:cs="Angsana New"/>
                  <w:b/>
                  <w:bCs/>
                  <w:color w:val="000000"/>
                  <w:sz w:val="23"/>
                  <w:szCs w:val="23"/>
                  <w:cs/>
                </w:rPr>
                <w:t>หลักนิติธรรม</w:t>
              </w:r>
            </w:hyperlink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r w:rsidRPr="00395E4C">
              <w:rPr>
                <w:rFonts w:ascii="Kanit" w:eastAsia="Times New Roman" w:hAnsi="Kanit" w:cs="Angsana New"/>
                <w:sz w:val="23"/>
                <w:szCs w:val="23"/>
              </w:rPr>
              <w:t> 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การใช้กฎหมายเป็นหลักในการบริหารประเทศ บุคคลทุกคนต้องอยู่ภายใต้กฎหมาย เจ้าหน้าที่ของรัฐต้องใช้</w:t>
            </w:r>
            <w:proofErr w:type="spellStart"/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กฏหมาย</w:t>
            </w:r>
            <w:proofErr w:type="spellEnd"/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ต่อทุกคนอย่างเท่าเทียมกันโดยไม่เลือกปฏิบัติ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 xml:space="preserve">รูปแบบการจัดแสดง การ์ตูนเคลื่อนไหว </w:t>
            </w:r>
            <w:r w:rsidRPr="00395E4C">
              <w:rPr>
                <w:rFonts w:ascii="Kanit" w:eastAsia="Times New Roman" w:hAnsi="Kanit" w:cs="Angsana New"/>
                <w:sz w:val="23"/>
                <w:szCs w:val="23"/>
              </w:rPr>
              <w:t xml:space="preserve">Animation </w:t>
            </w: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แสดงหลักนิติธรรมผ่านตาชั่งความยุติธรรมเท่าเทียมกันแม้ว่าอีกฝ่ายจะมีอำนาจฐานะมากกว่าอีกฝ่ายก็ตาม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hyperlink r:id="rId13" w:tgtFrame="_blank" w:history="1">
              <w:r w:rsidRPr="00395E4C">
                <w:rPr>
                  <w:rFonts w:ascii="Kanit" w:eastAsia="Times New Roman" w:hAnsi="Kanit" w:cs="Angsana New"/>
                  <w:b/>
                  <w:bCs/>
                  <w:color w:val="000000"/>
                  <w:sz w:val="23"/>
                  <w:szCs w:val="23"/>
                </w:rPr>
                <w:t xml:space="preserve">4. </w:t>
              </w:r>
              <w:r w:rsidRPr="00395E4C">
                <w:rPr>
                  <w:rFonts w:ascii="Kanit" w:eastAsia="Times New Roman" w:hAnsi="Kanit" w:cs="Angsana New"/>
                  <w:b/>
                  <w:bCs/>
                  <w:color w:val="000000"/>
                  <w:sz w:val="23"/>
                  <w:szCs w:val="23"/>
                  <w:cs/>
                </w:rPr>
                <w:t>หลักการใช้เหตุผล</w:t>
              </w:r>
            </w:hyperlink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คือ การใช้หลักเหตุผลมาเป็นพื้นฐานในการตัดสินใจ และหากมีการตัดสินปัญหาด้วยการออกเสียงต้องยอมรับมติของเสียงข้างมาก แต่ต้องเคารพสิทธิของเสียงส่วนน้อย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 xml:space="preserve">รูปแบบการจัดแสดง การ์ตูนเคลื่อนไหว </w:t>
            </w:r>
            <w:r w:rsidRPr="00395E4C">
              <w:rPr>
                <w:rFonts w:ascii="Kanit" w:eastAsia="Times New Roman" w:hAnsi="Kanit" w:cs="Angsana New"/>
                <w:sz w:val="23"/>
                <w:szCs w:val="23"/>
              </w:rPr>
              <w:t xml:space="preserve">Animation </w:t>
            </w: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แสดงหลักการใช้เหตุผ่านการลงมติเสียงเลือกทาสีห้องใหม่ของนักเรียนห้องหนึ่งโดยอาศัยหลักเหตุผลและเสียงข้างมากในการตัดสินแต่ไม่ละเลยเสียงข้างน้อย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hyperlink r:id="rId14" w:tgtFrame="_blank" w:history="1">
              <w:r w:rsidRPr="00395E4C">
                <w:rPr>
                  <w:rFonts w:ascii="Kanit" w:eastAsia="Times New Roman" w:hAnsi="Kanit" w:cs="Angsana New"/>
                  <w:b/>
                  <w:bCs/>
                  <w:color w:val="000000"/>
                  <w:sz w:val="23"/>
                  <w:szCs w:val="23"/>
                </w:rPr>
                <w:t xml:space="preserve">5. </w:t>
              </w:r>
              <w:r w:rsidRPr="00395E4C">
                <w:rPr>
                  <w:rFonts w:ascii="Kanit" w:eastAsia="Times New Roman" w:hAnsi="Kanit" w:cs="Angsana New"/>
                  <w:b/>
                  <w:bCs/>
                  <w:color w:val="000000"/>
                  <w:sz w:val="23"/>
                  <w:szCs w:val="23"/>
                  <w:cs/>
                </w:rPr>
                <w:t>หลักการมีส่วนร่วมทางการเมือง</w:t>
              </w:r>
            </w:hyperlink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r w:rsidRPr="00395E4C">
              <w:rPr>
                <w:rFonts w:ascii="Kanit" w:eastAsia="Times New Roman" w:hAnsi="Kanit" w:cs="Angsana New"/>
                <w:sz w:val="23"/>
                <w:szCs w:val="23"/>
              </w:rPr>
              <w:t> 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การปกครองระบอบประชาธิปไตยนั้น ประชาชนมีส่วนร่วมในการปกครองประเทศทั้งทางตรงและทางอ้อม ทางตรง เช่น การออกเสียงประชามติ การเสนอถอดถอน ฯลฯ ทางอ้อม เช่น การเลือกตัวแทนเข้าไปทำหน้าที่บริหารประเทศแทนตน</w:t>
            </w:r>
          </w:p>
          <w:p w:rsidR="00395E4C" w:rsidRPr="00395E4C" w:rsidRDefault="00395E4C" w:rsidP="00395E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lastRenderedPageBreak/>
              <w:t>ทางตรง คือการใช้สิทธิเสรีภาพตามรัฐธรรมนูญ เช่น การแสดงความคิดเห็น การออกเสียงประชามติ การขอรับรู้ข้อมูลข่าวสารราชการ การชุมนุม การร้องทุกข์ส่วนราชการ</w:t>
            </w:r>
          </w:p>
          <w:p w:rsidR="00395E4C" w:rsidRPr="00395E4C" w:rsidRDefault="00395E4C" w:rsidP="00395E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 xml:space="preserve">ทางอ้อม คือ การเลือกตั้งตัวแทน เช่น ส.ส. </w:t>
            </w:r>
            <w:r w:rsidRPr="00395E4C">
              <w:rPr>
                <w:rFonts w:ascii="Kanit" w:eastAsia="Times New Roman" w:hAnsi="Kanit" w:cs="Angsana New"/>
                <w:sz w:val="23"/>
                <w:szCs w:val="23"/>
              </w:rPr>
              <w:t xml:space="preserve">, </w:t>
            </w:r>
            <w:proofErr w:type="spellStart"/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ส.ว</w:t>
            </w:r>
            <w:proofErr w:type="spellEnd"/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. ไปทำหน้าที่ในการออกกฎหมายและบริหารประเทศ</w:t>
            </w:r>
          </w:p>
          <w:p w:rsidR="00395E4C" w:rsidRPr="00395E4C" w:rsidRDefault="00395E4C" w:rsidP="00395E4C">
            <w:pPr>
              <w:spacing w:after="0" w:line="240" w:lineRule="auto"/>
              <w:rPr>
                <w:rFonts w:ascii="Kanit" w:eastAsia="Times New Roman" w:hAnsi="Kanit" w:cs="Angsana New"/>
                <w:sz w:val="23"/>
                <w:szCs w:val="23"/>
              </w:rPr>
            </w:pP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 xml:space="preserve">รูปแบบการจัดแสดง การ์ตูนเคลื่อนไหว </w:t>
            </w:r>
            <w:r w:rsidRPr="00395E4C">
              <w:rPr>
                <w:rFonts w:ascii="Kanit" w:eastAsia="Times New Roman" w:hAnsi="Kanit" w:cs="Angsana New"/>
                <w:sz w:val="23"/>
                <w:szCs w:val="23"/>
              </w:rPr>
              <w:t xml:space="preserve">Animation </w:t>
            </w:r>
            <w:r w:rsidRPr="00395E4C">
              <w:rPr>
                <w:rFonts w:ascii="Kanit" w:eastAsia="Times New Roman" w:hAnsi="Kanit" w:cs="Angsana New"/>
                <w:sz w:val="23"/>
                <w:szCs w:val="23"/>
                <w:cs/>
              </w:rPr>
              <w:t>แสดงหลักการมีส่วนร่วมทางการเมืองผ่านการคัดเลือกหัวหน้าห้องคนใหม่ หากเลือกคนไม่ดีเข้าไปเป็นตัวแทนจะทำให้เดือดร้อน ดังนั้น ควรเลือกตัวแทนที่ดีเข้าไปทำหน้าที่แทนตน</w:t>
            </w:r>
          </w:p>
        </w:tc>
      </w:tr>
    </w:tbl>
    <w:p w:rsidR="00395E4C" w:rsidRPr="00395E4C" w:rsidRDefault="00395E4C" w:rsidP="00395E4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306"/>
        <w:gridCol w:w="306"/>
      </w:tblGrid>
      <w:tr w:rsidR="00395E4C" w:rsidRPr="00395E4C" w:rsidTr="00395E4C">
        <w:trPr>
          <w:tblCellSpacing w:w="0" w:type="dxa"/>
          <w:jc w:val="center"/>
        </w:trPr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</w:tr>
      <w:tr w:rsidR="00395E4C" w:rsidRPr="00395E4C" w:rsidTr="00395E4C">
        <w:trPr>
          <w:tblCellSpacing w:w="0" w:type="dxa"/>
          <w:jc w:val="center"/>
        </w:trPr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</w:tr>
      <w:tr w:rsidR="00395E4C" w:rsidRPr="00395E4C" w:rsidTr="00395E4C">
        <w:trPr>
          <w:tblCellSpacing w:w="0" w:type="dxa"/>
          <w:jc w:val="center"/>
        </w:trPr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</w:tr>
      <w:tr w:rsidR="00395E4C" w:rsidRPr="00395E4C" w:rsidTr="00395E4C">
        <w:trPr>
          <w:tblCellSpacing w:w="0" w:type="dxa"/>
          <w:jc w:val="center"/>
        </w:trPr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</w:tr>
      <w:tr w:rsidR="00395E4C" w:rsidRPr="00395E4C" w:rsidTr="00395E4C">
        <w:trPr>
          <w:tblCellSpacing w:w="0" w:type="dxa"/>
          <w:jc w:val="center"/>
        </w:trPr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</w:tr>
      <w:tr w:rsidR="00395E4C" w:rsidRPr="00395E4C" w:rsidTr="00395E4C">
        <w:trPr>
          <w:tblCellSpacing w:w="0" w:type="dxa"/>
          <w:jc w:val="center"/>
        </w:trPr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</w:tr>
      <w:tr w:rsidR="00395E4C" w:rsidRPr="00395E4C" w:rsidTr="00395E4C">
        <w:trPr>
          <w:tblCellSpacing w:w="0" w:type="dxa"/>
          <w:jc w:val="center"/>
        </w:trPr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</w:tr>
      <w:tr w:rsidR="00395E4C" w:rsidRPr="00395E4C" w:rsidTr="00395E4C">
        <w:trPr>
          <w:tblCellSpacing w:w="0" w:type="dxa"/>
          <w:jc w:val="center"/>
        </w:trPr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</w:tr>
      <w:tr w:rsidR="00395E4C" w:rsidRPr="00395E4C" w:rsidTr="00395E4C">
        <w:trPr>
          <w:tblCellSpacing w:w="0" w:type="dxa"/>
          <w:jc w:val="center"/>
        </w:trPr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</w:tr>
      <w:tr w:rsidR="00395E4C" w:rsidRPr="00395E4C" w:rsidTr="00395E4C">
        <w:trPr>
          <w:tblCellSpacing w:w="0" w:type="dxa"/>
          <w:jc w:val="center"/>
        </w:trPr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95E4C" w:rsidRPr="00395E4C" w:rsidRDefault="00395E4C" w:rsidP="00395E4C">
            <w:pPr>
              <w:spacing w:after="0" w:line="240" w:lineRule="auto"/>
              <w:jc w:val="center"/>
              <w:rPr>
                <w:rFonts w:ascii="Kanit" w:eastAsia="Times New Roman" w:hAnsi="Kanit" w:cs="Angsana New"/>
                <w:sz w:val="23"/>
                <w:szCs w:val="23"/>
              </w:rPr>
            </w:pPr>
          </w:p>
        </w:tc>
      </w:tr>
    </w:tbl>
    <w:p w:rsidR="004969EA" w:rsidRPr="00395E4C" w:rsidRDefault="004969EA"/>
    <w:sectPr w:rsidR="004969EA" w:rsidRPr="00395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Kani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74EB"/>
    <w:multiLevelType w:val="multilevel"/>
    <w:tmpl w:val="5790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967D5"/>
    <w:multiLevelType w:val="multilevel"/>
    <w:tmpl w:val="42C8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E0"/>
    <w:rsid w:val="00395E4C"/>
    <w:rsid w:val="004969EA"/>
    <w:rsid w:val="00B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LP-xAr2NzUg" TargetMode="External"/><Relationship Id="rId13" Type="http://schemas.openxmlformats.org/officeDocument/2006/relationships/hyperlink" Target="http://youtu.be/7o4xe_y7pZ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tu.be/mQmwRrPABxE" TargetMode="External"/><Relationship Id="rId12" Type="http://schemas.openxmlformats.org/officeDocument/2006/relationships/hyperlink" Target="http://youtu.be/g60weXS6wW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outu.be/QmiKTz7V7-c" TargetMode="External"/><Relationship Id="rId11" Type="http://schemas.openxmlformats.org/officeDocument/2006/relationships/hyperlink" Target="http://youtu.be/q1OfCE9Hl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outu.be/SbdmwopisC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ZustiBp3x0E" TargetMode="External"/><Relationship Id="rId14" Type="http://schemas.openxmlformats.org/officeDocument/2006/relationships/hyperlink" Target="http://youtu.be/iqozi8vJ9e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2</cp:revision>
  <dcterms:created xsi:type="dcterms:W3CDTF">2019-05-22T06:05:00Z</dcterms:created>
  <dcterms:modified xsi:type="dcterms:W3CDTF">2019-05-22T06:06:00Z</dcterms:modified>
</cp:coreProperties>
</file>